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/>
      </w:pPr>
      <w:r>
        <w:rPr/>
        <w:t>President Role</w:t>
      </w:r>
    </w:p>
    <w:p>
      <w:pPr>
        <w:pStyle w:val="Normal"/>
        <w:rPr/>
      </w:pPr>
      <w:r>
        <w:rPr/>
        <w:t>president@denverbridge.org</w:t>
      </w:r>
    </w:p>
    <w:p>
      <w:pPr>
        <w:pStyle w:val="ListParagraph"/>
        <w:numPr>
          <w:ilvl w:val="0"/>
          <w:numId w:val="2"/>
        </w:numPr>
        <w:rPr/>
      </w:pPr>
      <w:r>
        <w:rPr/>
        <w:t>Run meetings</w:t>
      </w:r>
    </w:p>
    <w:p>
      <w:pPr>
        <w:pStyle w:val="ListParagraph"/>
        <w:numPr>
          <w:ilvl w:val="1"/>
          <w:numId w:val="2"/>
        </w:numPr>
        <w:rPr/>
      </w:pPr>
      <w:r>
        <w:rPr/>
        <w:t>Minimum of 11 per year</w:t>
      </w:r>
    </w:p>
    <w:p>
      <w:pPr>
        <w:pStyle w:val="ListParagraph"/>
        <w:numPr>
          <w:ilvl w:val="1"/>
          <w:numId w:val="2"/>
        </w:numPr>
        <w:rPr/>
      </w:pPr>
      <w:r>
        <w:rPr/>
        <w:t>Write Agenda</w:t>
      </w:r>
    </w:p>
    <w:p>
      <w:pPr>
        <w:pStyle w:val="ListParagraph"/>
        <w:numPr>
          <w:ilvl w:val="0"/>
          <w:numId w:val="2"/>
        </w:numPr>
        <w:rPr/>
      </w:pPr>
      <w:r>
        <w:rPr/>
        <w:t>Sign Contracts</w:t>
      </w:r>
    </w:p>
    <w:p>
      <w:pPr>
        <w:pStyle w:val="ListParagraph"/>
        <w:numPr>
          <w:ilvl w:val="0"/>
          <w:numId w:val="2"/>
        </w:numPr>
        <w:rPr/>
      </w:pPr>
      <w:r>
        <w:rPr/>
        <w:t>Appoint and consult with Legal Counsel</w:t>
      </w:r>
    </w:p>
    <w:p>
      <w:pPr>
        <w:pStyle w:val="ListParagraph"/>
        <w:numPr>
          <w:ilvl w:val="0"/>
          <w:numId w:val="2"/>
        </w:numPr>
        <w:rPr/>
      </w:pPr>
      <w:r>
        <w:rPr/>
        <w:t>Appoint Committees</w:t>
      </w:r>
    </w:p>
    <w:p>
      <w:pPr>
        <w:pStyle w:val="ListParagraph"/>
        <w:numPr>
          <w:ilvl w:val="0"/>
          <w:numId w:val="2"/>
        </w:numPr>
        <w:rPr/>
      </w:pPr>
      <w:r>
        <w:rPr/>
        <w:t>Sign Insurance Policy</w:t>
      </w:r>
    </w:p>
    <w:p>
      <w:pPr>
        <w:pStyle w:val="ListParagraph"/>
        <w:numPr>
          <w:ilvl w:val="0"/>
          <w:numId w:val="2"/>
        </w:numPr>
        <w:rPr/>
      </w:pPr>
      <w:r>
        <w:rPr/>
        <w:t>Liaison between Region 10 Rep and Unit 361</w:t>
      </w:r>
    </w:p>
    <w:p>
      <w:pPr>
        <w:pStyle w:val="ListParagraph"/>
        <w:numPr>
          <w:ilvl w:val="0"/>
          <w:numId w:val="2"/>
        </w:numPr>
        <w:rPr/>
      </w:pPr>
      <w:r>
        <w:rPr/>
        <w:t>Tournaments</w:t>
      </w:r>
    </w:p>
    <w:p>
      <w:pPr>
        <w:pStyle w:val="ListParagraph"/>
        <w:numPr>
          <w:ilvl w:val="1"/>
          <w:numId w:val="2"/>
        </w:numPr>
        <w:rPr/>
      </w:pPr>
      <w:r>
        <w:rPr/>
        <w:t>Coordinate with Directors at Sectional/Regional/IN Tournament</w:t>
      </w:r>
    </w:p>
    <w:p>
      <w:pPr>
        <w:pStyle w:val="ListParagraph"/>
        <w:numPr>
          <w:ilvl w:val="1"/>
          <w:numId w:val="2"/>
        </w:numPr>
        <w:rPr/>
      </w:pPr>
      <w:r>
        <w:rPr/>
        <w:t>Announcement</w:t>
      </w:r>
    </w:p>
    <w:p>
      <w:pPr>
        <w:pStyle w:val="ListParagraph"/>
        <w:numPr>
          <w:ilvl w:val="1"/>
          <w:numId w:val="2"/>
        </w:numPr>
        <w:rPr/>
      </w:pPr>
      <w:r>
        <w:rPr/>
        <w:t>Award presentations</w:t>
      </w:r>
    </w:p>
    <w:p>
      <w:pPr>
        <w:pStyle w:val="ListParagraph"/>
        <w:numPr>
          <w:ilvl w:val="1"/>
          <w:numId w:val="2"/>
        </w:numPr>
        <w:rPr/>
      </w:pPr>
      <w:r>
        <w:rPr/>
        <w:t>Identify director for Regional, Sectional and IN Tournaments</w:t>
      </w:r>
    </w:p>
    <w:p>
      <w:pPr>
        <w:pStyle w:val="ListParagraph"/>
        <w:numPr>
          <w:ilvl w:val="1"/>
          <w:numId w:val="2"/>
        </w:numPr>
        <w:rPr/>
      </w:pPr>
      <w:r>
        <w:rPr/>
        <w:t>Locate and secure playing sites</w:t>
      </w:r>
    </w:p>
    <w:p>
      <w:pPr>
        <w:pStyle w:val="ListParagraph"/>
        <w:numPr>
          <w:ilvl w:val="1"/>
          <w:numId w:val="2"/>
        </w:numPr>
        <w:rPr/>
      </w:pPr>
      <w:r>
        <w:rPr/>
        <w:t>Regional liaison between Region 10 and Regional Chairs</w:t>
      </w:r>
    </w:p>
    <w:p>
      <w:pPr>
        <w:pStyle w:val="ListParagraph"/>
        <w:numPr>
          <w:ilvl w:val="1"/>
          <w:numId w:val="2"/>
        </w:numPr>
        <w:rPr/>
      </w:pPr>
      <w:r>
        <w:rPr/>
        <w:t>Sign RTP for Regional</w:t>
      </w:r>
    </w:p>
    <w:p>
      <w:pPr>
        <w:pStyle w:val="ListParagraph"/>
        <w:numPr>
          <w:ilvl w:val="0"/>
          <w:numId w:val="2"/>
        </w:numPr>
        <w:rPr/>
      </w:pPr>
      <w:r>
        <w:rPr/>
        <w:t>Signer on Bank Account</w:t>
      </w:r>
    </w:p>
    <w:p>
      <w:pPr>
        <w:pStyle w:val="ListParagraph"/>
        <w:numPr>
          <w:ilvl w:val="0"/>
          <w:numId w:val="2"/>
        </w:numPr>
        <w:rPr/>
      </w:pPr>
      <w:r>
        <w:rPr/>
        <w:t>Field and resolve complaints from membership</w:t>
      </w:r>
    </w:p>
    <w:p>
      <w:pPr>
        <w:pStyle w:val="ListParagraph"/>
        <w:numPr>
          <w:ilvl w:val="0"/>
          <w:numId w:val="2"/>
        </w:numPr>
        <w:rPr/>
      </w:pPr>
      <w:r>
        <w:rPr/>
        <w:t>Locating and securing playing sites</w:t>
      </w:r>
    </w:p>
    <w:p>
      <w:pPr>
        <w:pStyle w:val="ListParagraph"/>
        <w:numPr>
          <w:ilvl w:val="0"/>
          <w:numId w:val="2"/>
        </w:numPr>
        <w:rPr/>
      </w:pPr>
      <w:r>
        <w:rPr/>
        <w:t>Oversee others’ assignments such as:</w:t>
      </w:r>
    </w:p>
    <w:p>
      <w:pPr>
        <w:pStyle w:val="ListParagraph"/>
        <w:numPr>
          <w:ilvl w:val="1"/>
          <w:numId w:val="2"/>
        </w:numPr>
        <w:rPr/>
      </w:pPr>
      <w:r>
        <w:rPr/>
        <w:t>Hospitality</w:t>
      </w:r>
    </w:p>
    <w:p>
      <w:pPr>
        <w:pStyle w:val="ListParagraph"/>
        <w:numPr>
          <w:ilvl w:val="1"/>
          <w:numId w:val="2"/>
        </w:numPr>
        <w:rPr/>
      </w:pPr>
      <w:r>
        <w:rPr/>
        <w:t>Tournament Chair</w:t>
      </w:r>
    </w:p>
    <w:p>
      <w:pPr>
        <w:pStyle w:val="ListParagraph"/>
        <w:numPr>
          <w:ilvl w:val="1"/>
          <w:numId w:val="2"/>
        </w:numPr>
        <w:rPr/>
      </w:pPr>
      <w:r>
        <w:rPr/>
        <w:t>Front Range Challenge</w:t>
      </w:r>
    </w:p>
    <w:p>
      <w:pPr>
        <w:pStyle w:val="ListParagraph"/>
        <w:numPr>
          <w:ilvl w:val="0"/>
          <w:numId w:val="2"/>
        </w:numPr>
        <w:rPr/>
      </w:pPr>
      <w:r>
        <w:rPr/>
        <w:t>Monitor denverbridge.org emails</w:t>
      </w:r>
    </w:p>
    <w:p>
      <w:pPr>
        <w:pStyle w:val="ListParagraph"/>
        <w:numPr>
          <w:ilvl w:val="0"/>
          <w:numId w:val="2"/>
        </w:numPr>
        <w:rPr/>
      </w:pPr>
      <w:r>
        <w:rPr/>
        <w:t>Approach prospective board members about serving on the board</w:t>
      </w:r>
    </w:p>
    <w:p>
      <w:pPr>
        <w:pStyle w:val="ListParagraph"/>
        <w:numPr>
          <w:ilvl w:val="0"/>
          <w:numId w:val="2"/>
        </w:numPr>
        <w:rPr/>
      </w:pPr>
      <w:r>
        <w:rPr/>
        <w:t>Coordinate candidate interviews for elections to Region 10 and National Board</w:t>
      </w:r>
    </w:p>
    <w:p>
      <w:pPr>
        <w:pStyle w:val="ListParagraph"/>
        <w:numPr>
          <w:ilvl w:val="0"/>
          <w:numId w:val="2"/>
        </w:numPr>
        <w:rPr/>
      </w:pPr>
      <w:r>
        <w:rPr/>
        <w:t>Write articles for Table Talk and Daily Bulletin</w:t>
      </w:r>
    </w:p>
    <w:p>
      <w:pPr>
        <w:pStyle w:val="ListParagraph"/>
        <w:numPr>
          <w:ilvl w:val="0"/>
          <w:numId w:val="2"/>
        </w:numPr>
        <w:rPr/>
      </w:pPr>
      <w:r>
        <w:rPr/>
        <w:t>Approve correspondence to unit membership (along with Secretary)</w:t>
      </w:r>
    </w:p>
    <w:p>
      <w:pPr>
        <w:pStyle w:val="ListParagraph"/>
        <w:numPr>
          <w:ilvl w:val="0"/>
          <w:numId w:val="2"/>
        </w:numPr>
        <w:rPr/>
      </w:pPr>
      <w:r>
        <w:rPr/>
        <w:t>Familiarize new board members with their duties</w:t>
      </w:r>
    </w:p>
    <w:p>
      <w:pPr>
        <w:pStyle w:val="ListParagraph"/>
        <w:numPr>
          <w:ilvl w:val="0"/>
          <w:numId w:val="2"/>
        </w:numPr>
        <w:rPr/>
      </w:pPr>
      <w:r>
        <w:rPr/>
        <w:t>Complete ACBL Election Form after the annual election of officers</w:t>
      </w:r>
    </w:p>
    <w:p>
      <w:pPr>
        <w:pStyle w:val="ListParagraph"/>
        <w:numPr>
          <w:ilvl w:val="0"/>
          <w:numId w:val="2"/>
        </w:numPr>
        <w:rPr/>
      </w:pPr>
      <w:r>
        <w:rPr/>
        <w:t>Make sure role document is updated yearly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Julie Clark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23fa8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LibreOffice/7.2.4.1$Windows_X86_64 LibreOffice_project/27d75539669ac387bb498e35313b970b7fe9c4f9</Application>
  <AppVersion>15.0000</AppVersion>
  <Pages>2</Pages>
  <Words>197</Words>
  <Characters>1057</Characters>
  <CharactersWithSpaces>1185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2022-09-14T22:50:00Z</dcterms:created>
  <dc:creator>Julie Clark</dc:creator>
  <dc:description/>
  <dc:language>en-US</dc:language>
  <cp:lastModifiedBy/>
  <dcterms:modified xsi:type="dcterms:W3CDTF">2023-03-30T14:46:22Z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